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32CB" w14:textId="7BA6AFF1" w:rsidR="005922D0" w:rsidRDefault="005922D0" w:rsidP="00DB7E9A">
      <w:pPr>
        <w:pStyle w:val="Heading1"/>
        <w:jc w:val="center"/>
      </w:pPr>
      <w:r>
        <w:t>Put your name here: _________________________</w:t>
      </w:r>
    </w:p>
    <w:p w14:paraId="52FFBAED" w14:textId="7DDA1E38" w:rsidR="009A78AD" w:rsidRDefault="000A766B" w:rsidP="00DB7E9A">
      <w:pPr>
        <w:pStyle w:val="Heading1"/>
        <w:jc w:val="center"/>
      </w:pPr>
      <w:r>
        <w:t>Assignment 5</w:t>
      </w:r>
    </w:p>
    <w:p w14:paraId="25428AAD" w14:textId="2AAFDB08" w:rsidR="00DB7E9A" w:rsidRDefault="00B6167A" w:rsidP="00472705">
      <w:pPr>
        <w:pStyle w:val="Heading2"/>
        <w:jc w:val="center"/>
      </w:pPr>
      <w:r>
        <w:t>AI in Excel (Data from Images)</w:t>
      </w:r>
    </w:p>
    <w:p w14:paraId="78DEC6D7" w14:textId="01363A10" w:rsidR="00C56718" w:rsidRPr="00C56718" w:rsidRDefault="000A766B" w:rsidP="00C56718">
      <w:pPr>
        <w:pStyle w:val="Heading2"/>
      </w:pPr>
      <w:r>
        <w:t>Introduction</w:t>
      </w:r>
    </w:p>
    <w:p w14:paraId="55942496" w14:textId="1089499F" w:rsidR="004E6CE2" w:rsidRPr="00B6167A" w:rsidRDefault="00B6167A" w:rsidP="00B6167A">
      <w:pPr>
        <w:rPr>
          <w:sz w:val="24"/>
          <w:szCs w:val="24"/>
        </w:rPr>
      </w:pPr>
      <w:r w:rsidRPr="00B6167A">
        <w:rPr>
          <w:sz w:val="24"/>
          <w:szCs w:val="24"/>
        </w:rPr>
        <w:t xml:space="preserve">AI </w:t>
      </w:r>
      <w:r>
        <w:rPr>
          <w:sz w:val="24"/>
          <w:szCs w:val="24"/>
        </w:rPr>
        <w:t xml:space="preserve">features are </w:t>
      </w:r>
      <w:proofErr w:type="gramStart"/>
      <w:r w:rsidR="000A766B">
        <w:rPr>
          <w:sz w:val="24"/>
          <w:szCs w:val="24"/>
        </w:rPr>
        <w:t>appearing</w:t>
      </w:r>
      <w:r>
        <w:rPr>
          <w:sz w:val="24"/>
          <w:szCs w:val="24"/>
        </w:rPr>
        <w:t xml:space="preserve"> </w:t>
      </w:r>
      <w:r w:rsidR="005922D0">
        <w:rPr>
          <w:sz w:val="24"/>
          <w:szCs w:val="24"/>
        </w:rPr>
        <w:t>in</w:t>
      </w:r>
      <w:proofErr w:type="gramEnd"/>
      <w:r w:rsidR="005922D0">
        <w:rPr>
          <w:sz w:val="24"/>
          <w:szCs w:val="24"/>
        </w:rPr>
        <w:t xml:space="preserve"> </w:t>
      </w:r>
      <w:r>
        <w:rPr>
          <w:sz w:val="24"/>
          <w:szCs w:val="24"/>
        </w:rPr>
        <w:t>every day, common, workplace applications.  This</w:t>
      </w:r>
      <w:r w:rsidR="000A766B">
        <w:rPr>
          <w:sz w:val="24"/>
          <w:szCs w:val="24"/>
        </w:rPr>
        <w:t xml:space="preserve"> assignment</w:t>
      </w:r>
      <w:r>
        <w:rPr>
          <w:sz w:val="24"/>
          <w:szCs w:val="24"/>
        </w:rPr>
        <w:t xml:space="preserve"> is a gentle introduction to AI</w:t>
      </w:r>
      <w:r w:rsidR="00412D36">
        <w:rPr>
          <w:sz w:val="24"/>
          <w:szCs w:val="24"/>
        </w:rPr>
        <w:t xml:space="preserve"> features</w:t>
      </w:r>
      <w:r>
        <w:rPr>
          <w:sz w:val="24"/>
          <w:szCs w:val="24"/>
        </w:rPr>
        <w:t xml:space="preserve"> in Excel.  </w:t>
      </w:r>
      <w:r w:rsidR="000A766B">
        <w:rPr>
          <w:sz w:val="24"/>
          <w:szCs w:val="24"/>
        </w:rPr>
        <w:t>This assignment focuses</w:t>
      </w:r>
      <w:r>
        <w:rPr>
          <w:sz w:val="24"/>
          <w:szCs w:val="24"/>
        </w:rPr>
        <w:t xml:space="preserve"> on one AI feature – Data from Images.</w:t>
      </w:r>
    </w:p>
    <w:p w14:paraId="53E47057" w14:textId="2B704872" w:rsidR="00C56718" w:rsidRDefault="008E20B3" w:rsidP="00804340">
      <w:pPr>
        <w:rPr>
          <w:sz w:val="24"/>
          <w:szCs w:val="24"/>
        </w:rPr>
      </w:pPr>
      <w:r w:rsidRPr="008E20B3">
        <w:rPr>
          <w:i/>
          <w:iCs/>
          <w:sz w:val="24"/>
          <w:szCs w:val="24"/>
        </w:rPr>
        <w:t>Alert! Possible, exam question ahead!</w:t>
      </w:r>
      <w:r>
        <w:rPr>
          <w:sz w:val="24"/>
          <w:szCs w:val="24"/>
        </w:rPr>
        <w:t xml:space="preserve"> This Excel feature is an example of </w:t>
      </w:r>
      <w:r w:rsidRPr="008E20B3">
        <w:rPr>
          <w:b/>
          <w:bCs/>
          <w:sz w:val="24"/>
          <w:szCs w:val="24"/>
        </w:rPr>
        <w:t>OCR (Optical Character Recognition)</w:t>
      </w:r>
      <w:r>
        <w:rPr>
          <w:sz w:val="24"/>
          <w:szCs w:val="24"/>
        </w:rPr>
        <w:t xml:space="preserve">.  </w:t>
      </w:r>
    </w:p>
    <w:p w14:paraId="76FBD99D" w14:textId="087F8250" w:rsidR="003B638F" w:rsidRDefault="003B638F" w:rsidP="003B638F">
      <w:pPr>
        <w:pStyle w:val="Heading2"/>
      </w:pPr>
      <w:r>
        <w:t>Instructions</w:t>
      </w:r>
    </w:p>
    <w:p w14:paraId="15B69FBF" w14:textId="3E57C120" w:rsidR="00B6167A" w:rsidRPr="00862624" w:rsidRDefault="005D55D3" w:rsidP="000A766B">
      <w:pPr>
        <w:pStyle w:val="ListParagraph"/>
        <w:numPr>
          <w:ilvl w:val="0"/>
          <w:numId w:val="3"/>
        </w:numPr>
        <w:ind w:left="450" w:hanging="450"/>
        <w:contextualSpacing w:val="0"/>
        <w:rPr>
          <w:sz w:val="24"/>
          <w:szCs w:val="24"/>
        </w:rPr>
      </w:pPr>
      <w:r w:rsidRPr="003B638F">
        <w:rPr>
          <w:sz w:val="24"/>
          <w:szCs w:val="24"/>
        </w:rPr>
        <w:t xml:space="preserve">Students should </w:t>
      </w:r>
      <w:r w:rsidR="000A766B">
        <w:rPr>
          <w:sz w:val="24"/>
          <w:szCs w:val="24"/>
        </w:rPr>
        <w:t>download assignment5.zip from the MIS Community site and unzip it into their mis3536workspace</w:t>
      </w:r>
      <w:r w:rsidRPr="003B638F">
        <w:rPr>
          <w:sz w:val="24"/>
          <w:szCs w:val="24"/>
        </w:rPr>
        <w:t>.</w:t>
      </w:r>
      <w:r w:rsidR="00AC6C53">
        <w:rPr>
          <w:sz w:val="24"/>
          <w:szCs w:val="24"/>
        </w:rPr>
        <w:t xml:space="preserve"> (There </w:t>
      </w:r>
      <w:r w:rsidR="003276BD">
        <w:rPr>
          <w:sz w:val="24"/>
          <w:szCs w:val="24"/>
        </w:rPr>
        <w:t xml:space="preserve">is only one </w:t>
      </w:r>
      <w:r w:rsidR="00B6167A">
        <w:rPr>
          <w:sz w:val="24"/>
          <w:szCs w:val="24"/>
        </w:rPr>
        <w:t>image there</w:t>
      </w:r>
      <w:r w:rsidR="003528C4">
        <w:rPr>
          <w:sz w:val="24"/>
          <w:szCs w:val="24"/>
        </w:rPr>
        <w:t xml:space="preserve"> schedule-for-leo.png</w:t>
      </w:r>
      <w:proofErr w:type="gramStart"/>
      <w:r w:rsidR="003528C4">
        <w:rPr>
          <w:sz w:val="24"/>
          <w:szCs w:val="24"/>
        </w:rPr>
        <w:t>.</w:t>
      </w:r>
      <w:r w:rsidR="00B6167A">
        <w:rPr>
          <w:sz w:val="24"/>
          <w:szCs w:val="24"/>
        </w:rPr>
        <w:t xml:space="preserve"> </w:t>
      </w:r>
      <w:r w:rsidR="00804340">
        <w:rPr>
          <w:sz w:val="24"/>
          <w:szCs w:val="24"/>
        </w:rPr>
        <w:t>)</w:t>
      </w:r>
      <w:proofErr w:type="gramEnd"/>
    </w:p>
    <w:p w14:paraId="667C2604" w14:textId="3142C6E3" w:rsidR="000A766B" w:rsidRPr="00B6167A" w:rsidRDefault="000A766B" w:rsidP="000A766B">
      <w:pPr>
        <w:pStyle w:val="ListParagraph"/>
        <w:numPr>
          <w:ilvl w:val="0"/>
          <w:numId w:val="3"/>
        </w:numPr>
        <w:ind w:left="450" w:hanging="450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Open up</w:t>
      </w:r>
      <w:proofErr w:type="gramEnd"/>
      <w:r>
        <w:rPr>
          <w:sz w:val="24"/>
          <w:szCs w:val="24"/>
        </w:rPr>
        <w:t xml:space="preserve"> Excel. </w:t>
      </w:r>
    </w:p>
    <w:p w14:paraId="43CB58F8" w14:textId="69D4CED9" w:rsidR="000A766B" w:rsidRDefault="000A766B" w:rsidP="000A766B">
      <w:pPr>
        <w:pStyle w:val="ListParagraph"/>
        <w:numPr>
          <w:ilvl w:val="0"/>
          <w:numId w:val="3"/>
        </w:numPr>
        <w:ind w:left="450" w:hanging="450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Create</w:t>
      </w:r>
      <w:proofErr w:type="gramEnd"/>
      <w:r>
        <w:rPr>
          <w:sz w:val="24"/>
          <w:szCs w:val="24"/>
        </w:rPr>
        <w:t xml:space="preserve"> a Blank Workbook</w:t>
      </w:r>
    </w:p>
    <w:p w14:paraId="6B21030C" w14:textId="2410599D" w:rsidR="000A766B" w:rsidRDefault="000A766B" w:rsidP="000A766B">
      <w:pPr>
        <w:pStyle w:val="ListParagraph"/>
        <w:numPr>
          <w:ilvl w:val="0"/>
          <w:numId w:val="3"/>
        </w:numPr>
        <w:ind w:left="45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Choose “Data” and “From Picture” from the top ribbon bar.</w:t>
      </w:r>
    </w:p>
    <w:p w14:paraId="6C7EE535" w14:textId="77777777" w:rsidR="000A766B" w:rsidRDefault="000A766B" w:rsidP="000A766B">
      <w:pPr>
        <w:pStyle w:val="ListParagraph"/>
        <w:numPr>
          <w:ilvl w:val="0"/>
          <w:numId w:val="3"/>
        </w:numPr>
        <w:ind w:left="45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t>Import Leo’s schedule from the png graphic file.  (Be sure to interactively correct the OCR mistakes using the Excel wizard!)</w:t>
      </w:r>
    </w:p>
    <w:p w14:paraId="235ED005" w14:textId="77777777" w:rsidR="00612F38" w:rsidRDefault="000A766B" w:rsidP="000A766B">
      <w:pPr>
        <w:pStyle w:val="ListParagraph"/>
        <w:numPr>
          <w:ilvl w:val="0"/>
          <w:numId w:val="3"/>
        </w:numPr>
        <w:ind w:left="450"/>
        <w:contextualSpacing w:val="0"/>
        <w:rPr>
          <w:sz w:val="24"/>
          <w:szCs w:val="24"/>
        </w:rPr>
      </w:pPr>
      <w:r>
        <w:rPr>
          <w:sz w:val="24"/>
          <w:szCs w:val="24"/>
        </w:rPr>
        <w:t>Save Boox1.xlsx as assignment5.xlsx.</w:t>
      </w:r>
      <w:r w:rsidR="008E20B3">
        <w:rPr>
          <w:sz w:val="24"/>
          <w:szCs w:val="24"/>
        </w:rPr>
        <w:t xml:space="preserve">This Excel feature is an example of OCR (Optical Character Recognition).  </w:t>
      </w:r>
    </w:p>
    <w:p w14:paraId="5F78C80D" w14:textId="30F58E54" w:rsidR="00B6167A" w:rsidRPr="00612F38" w:rsidRDefault="008E20B3" w:rsidP="00612F38">
      <w:pPr>
        <w:ind w:left="90"/>
        <w:rPr>
          <w:sz w:val="24"/>
          <w:szCs w:val="24"/>
        </w:rPr>
      </w:pPr>
      <w:r w:rsidRPr="00612F38">
        <w:rPr>
          <w:sz w:val="24"/>
          <w:szCs w:val="24"/>
        </w:rPr>
        <w:t xml:space="preserve">OCR is, by no means, </w:t>
      </w:r>
      <w:r w:rsidR="00612F38" w:rsidRPr="00612F38">
        <w:rPr>
          <w:sz w:val="24"/>
          <w:szCs w:val="24"/>
        </w:rPr>
        <w:t>new</w:t>
      </w:r>
      <w:r w:rsidRPr="00612F38">
        <w:rPr>
          <w:sz w:val="24"/>
          <w:szCs w:val="24"/>
        </w:rPr>
        <w:t xml:space="preserve"> technology.  </w:t>
      </w:r>
      <w:r w:rsidR="00612F38" w:rsidRPr="00612F38">
        <w:rPr>
          <w:sz w:val="24"/>
          <w:szCs w:val="24"/>
        </w:rPr>
        <w:t>Answer the following questions</w:t>
      </w:r>
    </w:p>
    <w:p w14:paraId="1DB927D6" w14:textId="74F72258" w:rsidR="008E20B3" w:rsidRDefault="00B6167A" w:rsidP="000A766B">
      <w:pPr>
        <w:pStyle w:val="ListParagraph"/>
        <w:numPr>
          <w:ilvl w:val="0"/>
          <w:numId w:val="3"/>
        </w:numPr>
        <w:ind w:left="450"/>
        <w:contextualSpacing w:val="0"/>
        <w:rPr>
          <w:sz w:val="24"/>
          <w:szCs w:val="24"/>
        </w:rPr>
      </w:pPr>
      <w:r w:rsidRPr="008E20B3">
        <w:rPr>
          <w:sz w:val="24"/>
          <w:szCs w:val="24"/>
        </w:rPr>
        <w:t xml:space="preserve">Does this </w:t>
      </w:r>
      <w:r w:rsidR="008E20B3">
        <w:rPr>
          <w:sz w:val="24"/>
          <w:szCs w:val="24"/>
        </w:rPr>
        <w:t xml:space="preserve">“Data from Image” </w:t>
      </w:r>
      <w:r w:rsidR="008E20B3" w:rsidRPr="008E20B3">
        <w:rPr>
          <w:sz w:val="24"/>
          <w:szCs w:val="24"/>
        </w:rPr>
        <w:t xml:space="preserve">feature </w:t>
      </w:r>
      <w:r w:rsidRPr="008E20B3">
        <w:rPr>
          <w:sz w:val="24"/>
          <w:szCs w:val="24"/>
        </w:rPr>
        <w:t>qualify as AI?</w:t>
      </w:r>
      <w:r w:rsidR="008E20B3" w:rsidRPr="008E20B3">
        <w:rPr>
          <w:sz w:val="24"/>
          <w:szCs w:val="24"/>
        </w:rPr>
        <w:t xml:space="preserve">  Or is </w:t>
      </w:r>
      <w:r w:rsidR="008E20B3">
        <w:rPr>
          <w:sz w:val="24"/>
          <w:szCs w:val="24"/>
        </w:rPr>
        <w:t>calling it “AI” just</w:t>
      </w:r>
      <w:r w:rsidR="008E20B3" w:rsidRPr="008E20B3">
        <w:rPr>
          <w:sz w:val="24"/>
          <w:szCs w:val="24"/>
        </w:rPr>
        <w:t xml:space="preserve"> marketing fluff?</w:t>
      </w:r>
      <w:r w:rsidR="00E21B5F">
        <w:rPr>
          <w:sz w:val="24"/>
          <w:szCs w:val="24"/>
        </w:rPr>
        <w:t xml:space="preserve"> Put your answer in the box below.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0"/>
      </w:tblGrid>
      <w:tr w:rsidR="00E21B5F" w14:paraId="35B03DA4" w14:textId="77777777" w:rsidTr="00E21B5F">
        <w:tc>
          <w:tcPr>
            <w:tcW w:w="10790" w:type="dxa"/>
          </w:tcPr>
          <w:p w14:paraId="2BB0B8DA" w14:textId="432E17A7" w:rsidR="00E21B5F" w:rsidRDefault="00E21B5F" w:rsidP="00E21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7E5651AD" w14:textId="77777777" w:rsidR="00E21B5F" w:rsidRPr="00E21B5F" w:rsidRDefault="00E21B5F" w:rsidP="00E21B5F">
      <w:pPr>
        <w:ind w:left="90"/>
        <w:rPr>
          <w:sz w:val="24"/>
          <w:szCs w:val="24"/>
        </w:rPr>
      </w:pPr>
    </w:p>
    <w:p w14:paraId="000564A6" w14:textId="5F4DD37B" w:rsidR="008E20B3" w:rsidRDefault="00221012" w:rsidP="000A766B">
      <w:pPr>
        <w:pStyle w:val="ListParagraph"/>
        <w:numPr>
          <w:ilvl w:val="0"/>
          <w:numId w:val="3"/>
        </w:numPr>
        <w:ind w:left="450"/>
        <w:contextualSpacing w:val="0"/>
        <w:rPr>
          <w:sz w:val="24"/>
          <w:szCs w:val="24"/>
        </w:rPr>
      </w:pPr>
      <w:r>
        <w:rPr>
          <w:sz w:val="24"/>
          <w:szCs w:val="24"/>
        </w:rPr>
        <w:t>Could you</w:t>
      </w:r>
      <w:r w:rsidR="008E20B3">
        <w:rPr>
          <w:sz w:val="24"/>
          <w:szCs w:val="24"/>
        </w:rPr>
        <w:t xml:space="preserve"> run the OCR process without an internet connection?</w:t>
      </w:r>
      <w:r w:rsidR="00E21B5F">
        <w:rPr>
          <w:sz w:val="24"/>
          <w:szCs w:val="24"/>
        </w:rPr>
        <w:t xml:space="preserve"> How do you know?</w:t>
      </w:r>
    </w:p>
    <w:tbl>
      <w:tblPr>
        <w:tblStyle w:val="TableGrid"/>
        <w:tblW w:w="10790" w:type="dxa"/>
        <w:tblInd w:w="85" w:type="dxa"/>
        <w:tblLook w:val="04A0" w:firstRow="1" w:lastRow="0" w:firstColumn="1" w:lastColumn="0" w:noHBand="0" w:noVBand="1"/>
      </w:tblPr>
      <w:tblGrid>
        <w:gridCol w:w="10790"/>
      </w:tblGrid>
      <w:tr w:rsidR="00E21B5F" w14:paraId="138BECE8" w14:textId="77777777" w:rsidTr="00EE6C4A">
        <w:tc>
          <w:tcPr>
            <w:tcW w:w="10790" w:type="dxa"/>
          </w:tcPr>
          <w:p w14:paraId="48EEFDD0" w14:textId="3EF49029" w:rsidR="00E21B5F" w:rsidRDefault="00E21B5F" w:rsidP="00E21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5B7D78E3" w14:textId="77777777" w:rsidR="00E21B5F" w:rsidRPr="00E21B5F" w:rsidRDefault="00E21B5F" w:rsidP="00E21B5F">
      <w:pPr>
        <w:rPr>
          <w:sz w:val="24"/>
          <w:szCs w:val="24"/>
        </w:rPr>
      </w:pPr>
    </w:p>
    <w:p w14:paraId="07B30300" w14:textId="2E8E8F22" w:rsidR="00E21B5F" w:rsidRDefault="00E21B5F" w:rsidP="00E21B5F">
      <w:pPr>
        <w:pStyle w:val="ListParagraph"/>
        <w:numPr>
          <w:ilvl w:val="0"/>
          <w:numId w:val="3"/>
        </w:numPr>
        <w:ind w:left="450"/>
        <w:contextualSpacing w:val="0"/>
        <w:rPr>
          <w:sz w:val="24"/>
          <w:szCs w:val="24"/>
        </w:rPr>
      </w:pPr>
      <w:r w:rsidRPr="008E20B3">
        <w:rPr>
          <w:sz w:val="24"/>
          <w:szCs w:val="24"/>
        </w:rPr>
        <w:t>How do</w:t>
      </w:r>
      <w:r>
        <w:rPr>
          <w:sz w:val="24"/>
          <w:szCs w:val="24"/>
        </w:rPr>
        <w:t xml:space="preserve"> you suspect this feature is working? That is, where do you conclude that most of the character recognition </w:t>
      </w:r>
      <w:proofErr w:type="gramStart"/>
      <w:r>
        <w:rPr>
          <w:sz w:val="24"/>
          <w:szCs w:val="24"/>
        </w:rPr>
        <w:t>processing taking</w:t>
      </w:r>
      <w:proofErr w:type="gramEnd"/>
      <w:r>
        <w:rPr>
          <w:sz w:val="24"/>
          <w:szCs w:val="24"/>
        </w:rPr>
        <w:t xml:space="preserve"> place? Locally? In the cloud? (More importantly, whose cloud?)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0"/>
      </w:tblGrid>
      <w:tr w:rsidR="00E21B5F" w14:paraId="3EEC9D0C" w14:textId="77777777" w:rsidTr="00E21B5F">
        <w:tc>
          <w:tcPr>
            <w:tcW w:w="10790" w:type="dxa"/>
          </w:tcPr>
          <w:p w14:paraId="6736DDEC" w14:textId="598E580D" w:rsidR="00E21B5F" w:rsidRDefault="00E21B5F" w:rsidP="00E21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</w:p>
        </w:tc>
      </w:tr>
    </w:tbl>
    <w:p w14:paraId="16E9F2CA" w14:textId="77777777" w:rsidR="00E21B5F" w:rsidRPr="00E21B5F" w:rsidRDefault="00E21B5F" w:rsidP="00E21B5F">
      <w:pPr>
        <w:ind w:left="90"/>
        <w:rPr>
          <w:sz w:val="24"/>
          <w:szCs w:val="24"/>
        </w:rPr>
      </w:pPr>
    </w:p>
    <w:p w14:paraId="25B5A449" w14:textId="77777777" w:rsidR="00E21B5F" w:rsidRDefault="00B6167A" w:rsidP="000A766B">
      <w:pPr>
        <w:pStyle w:val="ListParagraph"/>
        <w:numPr>
          <w:ilvl w:val="0"/>
          <w:numId w:val="3"/>
        </w:numPr>
        <w:ind w:left="450"/>
        <w:contextualSpacing w:val="0"/>
        <w:rPr>
          <w:sz w:val="24"/>
          <w:szCs w:val="24"/>
        </w:rPr>
      </w:pPr>
      <w:r w:rsidRPr="008E20B3">
        <w:rPr>
          <w:sz w:val="24"/>
          <w:szCs w:val="24"/>
        </w:rPr>
        <w:t>What workplace concerns might arise around such a feature?</w:t>
      </w:r>
      <w:r w:rsidR="00162F72">
        <w:rPr>
          <w:sz w:val="24"/>
          <w:szCs w:val="24"/>
        </w:rPr>
        <w:br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340"/>
      </w:tblGrid>
      <w:tr w:rsidR="00E21B5F" w14:paraId="3B9CFEDA" w14:textId="77777777" w:rsidTr="00E21B5F">
        <w:tc>
          <w:tcPr>
            <w:tcW w:w="10340" w:type="dxa"/>
          </w:tcPr>
          <w:p w14:paraId="0ACED3B8" w14:textId="3D4B2ACE" w:rsidR="00E21B5F" w:rsidRDefault="00E21B5F" w:rsidP="00E21B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4A40E1A7" w14:textId="7FC4386D" w:rsidR="00B6167A" w:rsidRDefault="00B6167A" w:rsidP="00E21B5F">
      <w:pPr>
        <w:pStyle w:val="ListParagraph"/>
        <w:ind w:left="450"/>
        <w:contextualSpacing w:val="0"/>
        <w:rPr>
          <w:sz w:val="24"/>
          <w:szCs w:val="24"/>
        </w:rPr>
      </w:pPr>
    </w:p>
    <w:p w14:paraId="64C623C0" w14:textId="5F70C310" w:rsidR="00E21B5F" w:rsidRDefault="00E21B5F" w:rsidP="000A766B">
      <w:pPr>
        <w:pStyle w:val="ListParagraph"/>
        <w:numPr>
          <w:ilvl w:val="0"/>
          <w:numId w:val="3"/>
        </w:numPr>
        <w:ind w:left="45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Save this word document, with your answers to the questions above.  Upload </w:t>
      </w:r>
      <w:r w:rsidRPr="00EE6C4A">
        <w:rPr>
          <w:b/>
          <w:bCs/>
          <w:i/>
          <w:iCs/>
          <w:sz w:val="24"/>
          <w:szCs w:val="24"/>
        </w:rPr>
        <w:t>both</w:t>
      </w:r>
      <w:r>
        <w:rPr>
          <w:sz w:val="24"/>
          <w:szCs w:val="24"/>
        </w:rPr>
        <w:t xml:space="preserve"> this </w:t>
      </w:r>
      <w:r w:rsidR="00EE6C4A">
        <w:rPr>
          <w:sz w:val="24"/>
          <w:szCs w:val="24"/>
        </w:rPr>
        <w:t xml:space="preserve">Word document </w:t>
      </w:r>
      <w:r>
        <w:rPr>
          <w:sz w:val="24"/>
          <w:szCs w:val="24"/>
        </w:rPr>
        <w:t>and the assignment5.xlsx file to Canvas.</w:t>
      </w:r>
    </w:p>
    <w:sectPr w:rsidR="00E21B5F" w:rsidSect="003F5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7731"/>
    <w:multiLevelType w:val="hybridMultilevel"/>
    <w:tmpl w:val="AC02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72BD"/>
    <w:multiLevelType w:val="hybridMultilevel"/>
    <w:tmpl w:val="CEB22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3C6C"/>
    <w:multiLevelType w:val="hybridMultilevel"/>
    <w:tmpl w:val="683C5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2604E"/>
    <w:multiLevelType w:val="hybridMultilevel"/>
    <w:tmpl w:val="CEB229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51F0"/>
    <w:multiLevelType w:val="hybridMultilevel"/>
    <w:tmpl w:val="441682B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C60"/>
    <w:multiLevelType w:val="hybridMultilevel"/>
    <w:tmpl w:val="CC26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3326"/>
    <w:multiLevelType w:val="multilevel"/>
    <w:tmpl w:val="ECF0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A52C9"/>
    <w:multiLevelType w:val="hybridMultilevel"/>
    <w:tmpl w:val="76E0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43378"/>
    <w:multiLevelType w:val="hybridMultilevel"/>
    <w:tmpl w:val="5DB41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95523"/>
    <w:multiLevelType w:val="hybridMultilevel"/>
    <w:tmpl w:val="BCA0C8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61286">
    <w:abstractNumId w:val="9"/>
  </w:num>
  <w:num w:numId="2" w16cid:durableId="894239516">
    <w:abstractNumId w:val="8"/>
  </w:num>
  <w:num w:numId="3" w16cid:durableId="194581621">
    <w:abstractNumId w:val="1"/>
  </w:num>
  <w:num w:numId="4" w16cid:durableId="1215192550">
    <w:abstractNumId w:val="6"/>
  </w:num>
  <w:num w:numId="5" w16cid:durableId="603998976">
    <w:abstractNumId w:val="0"/>
  </w:num>
  <w:num w:numId="6" w16cid:durableId="169947728">
    <w:abstractNumId w:val="5"/>
  </w:num>
  <w:num w:numId="7" w16cid:durableId="831290881">
    <w:abstractNumId w:val="7"/>
  </w:num>
  <w:num w:numId="8" w16cid:durableId="1984041388">
    <w:abstractNumId w:val="2"/>
  </w:num>
  <w:num w:numId="9" w16cid:durableId="1686592043">
    <w:abstractNumId w:val="3"/>
  </w:num>
  <w:num w:numId="10" w16cid:durableId="68217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9A"/>
    <w:rsid w:val="0000458C"/>
    <w:rsid w:val="00011F14"/>
    <w:rsid w:val="00024C51"/>
    <w:rsid w:val="000A766B"/>
    <w:rsid w:val="000D49C5"/>
    <w:rsid w:val="000E2C78"/>
    <w:rsid w:val="000F3CA1"/>
    <w:rsid w:val="00104A01"/>
    <w:rsid w:val="00123CE5"/>
    <w:rsid w:val="00123DFA"/>
    <w:rsid w:val="00162F72"/>
    <w:rsid w:val="00197BFB"/>
    <w:rsid w:val="001B2EFC"/>
    <w:rsid w:val="001C0FB1"/>
    <w:rsid w:val="001C7FA4"/>
    <w:rsid w:val="00206E82"/>
    <w:rsid w:val="00221012"/>
    <w:rsid w:val="00234872"/>
    <w:rsid w:val="00291067"/>
    <w:rsid w:val="00295A2D"/>
    <w:rsid w:val="002C158E"/>
    <w:rsid w:val="002C2041"/>
    <w:rsid w:val="002C5B4A"/>
    <w:rsid w:val="002E7A44"/>
    <w:rsid w:val="0030267F"/>
    <w:rsid w:val="00307AAC"/>
    <w:rsid w:val="00307FD2"/>
    <w:rsid w:val="003276BD"/>
    <w:rsid w:val="003528C4"/>
    <w:rsid w:val="0037458F"/>
    <w:rsid w:val="003B2DA2"/>
    <w:rsid w:val="003B638F"/>
    <w:rsid w:val="003D3D25"/>
    <w:rsid w:val="003F559B"/>
    <w:rsid w:val="00412D36"/>
    <w:rsid w:val="004425E0"/>
    <w:rsid w:val="00442AE5"/>
    <w:rsid w:val="00460FAF"/>
    <w:rsid w:val="0046120D"/>
    <w:rsid w:val="00472705"/>
    <w:rsid w:val="004A7415"/>
    <w:rsid w:val="004E6CE2"/>
    <w:rsid w:val="005005E7"/>
    <w:rsid w:val="00510B48"/>
    <w:rsid w:val="0051738B"/>
    <w:rsid w:val="00517C2C"/>
    <w:rsid w:val="005319C8"/>
    <w:rsid w:val="00544F3B"/>
    <w:rsid w:val="00576263"/>
    <w:rsid w:val="005922D0"/>
    <w:rsid w:val="005D064F"/>
    <w:rsid w:val="005D15A4"/>
    <w:rsid w:val="005D55D3"/>
    <w:rsid w:val="005D5B44"/>
    <w:rsid w:val="005D60A0"/>
    <w:rsid w:val="005E2B1B"/>
    <w:rsid w:val="006062DC"/>
    <w:rsid w:val="00612F38"/>
    <w:rsid w:val="006417D6"/>
    <w:rsid w:val="00647E11"/>
    <w:rsid w:val="00663BE1"/>
    <w:rsid w:val="00671030"/>
    <w:rsid w:val="006A1C90"/>
    <w:rsid w:val="006B28DB"/>
    <w:rsid w:val="006C18AC"/>
    <w:rsid w:val="006E0518"/>
    <w:rsid w:val="006E3ED8"/>
    <w:rsid w:val="006E63E4"/>
    <w:rsid w:val="00746214"/>
    <w:rsid w:val="0076639D"/>
    <w:rsid w:val="00770476"/>
    <w:rsid w:val="007749F4"/>
    <w:rsid w:val="0078533D"/>
    <w:rsid w:val="00793D86"/>
    <w:rsid w:val="007A63B9"/>
    <w:rsid w:val="007D0350"/>
    <w:rsid w:val="007E62DB"/>
    <w:rsid w:val="00804340"/>
    <w:rsid w:val="008256C2"/>
    <w:rsid w:val="008429C1"/>
    <w:rsid w:val="00862624"/>
    <w:rsid w:val="00867D47"/>
    <w:rsid w:val="00867E41"/>
    <w:rsid w:val="008770B1"/>
    <w:rsid w:val="00884B2D"/>
    <w:rsid w:val="0088524F"/>
    <w:rsid w:val="008B749A"/>
    <w:rsid w:val="008C0A95"/>
    <w:rsid w:val="008C1EF6"/>
    <w:rsid w:val="008E20B3"/>
    <w:rsid w:val="008F0864"/>
    <w:rsid w:val="008F62D7"/>
    <w:rsid w:val="009423AF"/>
    <w:rsid w:val="009521A2"/>
    <w:rsid w:val="00967840"/>
    <w:rsid w:val="009A577B"/>
    <w:rsid w:val="009A78AD"/>
    <w:rsid w:val="009B73A2"/>
    <w:rsid w:val="009B74C4"/>
    <w:rsid w:val="00A820BA"/>
    <w:rsid w:val="00AC3AF4"/>
    <w:rsid w:val="00AC6C53"/>
    <w:rsid w:val="00AD7806"/>
    <w:rsid w:val="00AE019D"/>
    <w:rsid w:val="00AF75F9"/>
    <w:rsid w:val="00B04A69"/>
    <w:rsid w:val="00B1366E"/>
    <w:rsid w:val="00B44F1C"/>
    <w:rsid w:val="00B45D12"/>
    <w:rsid w:val="00B6167A"/>
    <w:rsid w:val="00B67834"/>
    <w:rsid w:val="00B77F3B"/>
    <w:rsid w:val="00BA6752"/>
    <w:rsid w:val="00BA67C7"/>
    <w:rsid w:val="00C140D6"/>
    <w:rsid w:val="00C56718"/>
    <w:rsid w:val="00C61719"/>
    <w:rsid w:val="00CC2220"/>
    <w:rsid w:val="00CC3590"/>
    <w:rsid w:val="00CE20A8"/>
    <w:rsid w:val="00D21E04"/>
    <w:rsid w:val="00D32901"/>
    <w:rsid w:val="00D971A5"/>
    <w:rsid w:val="00DA6928"/>
    <w:rsid w:val="00DB7E9A"/>
    <w:rsid w:val="00DC572F"/>
    <w:rsid w:val="00E1258B"/>
    <w:rsid w:val="00E15CA7"/>
    <w:rsid w:val="00E21B5F"/>
    <w:rsid w:val="00E9215E"/>
    <w:rsid w:val="00E942BF"/>
    <w:rsid w:val="00EB3144"/>
    <w:rsid w:val="00ED76CC"/>
    <w:rsid w:val="00EE6C4A"/>
    <w:rsid w:val="00F01DAB"/>
    <w:rsid w:val="00F23A87"/>
    <w:rsid w:val="00F60A91"/>
    <w:rsid w:val="00F63453"/>
    <w:rsid w:val="00F64E6D"/>
    <w:rsid w:val="00F727B9"/>
    <w:rsid w:val="00F75CDD"/>
    <w:rsid w:val="00FA1F47"/>
    <w:rsid w:val="00F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8DAA"/>
  <w15:chartTrackingRefBased/>
  <w15:docId w15:val="{D9323E15-46DE-4D8D-8EAE-5FBA737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7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E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7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6C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23</cp:revision>
  <cp:lastPrinted>2024-10-30T15:59:00Z</cp:lastPrinted>
  <dcterms:created xsi:type="dcterms:W3CDTF">2024-10-29T17:50:00Z</dcterms:created>
  <dcterms:modified xsi:type="dcterms:W3CDTF">2025-03-10T01:34:00Z</dcterms:modified>
</cp:coreProperties>
</file>